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AA" w:rsidRDefault="00FE60A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E60AA" w:rsidRDefault="00475A57">
      <w:pPr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09906" cy="695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906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0AA" w:rsidRDefault="00FE60A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475A57" w:rsidRDefault="00475A57" w:rsidP="00475A57">
      <w:pPr>
        <w:ind w:left="136"/>
        <w:jc w:val="center"/>
        <w:rPr>
          <w:b/>
          <w:spacing w:val="-1"/>
          <w:sz w:val="28"/>
          <w:szCs w:val="28"/>
        </w:rPr>
      </w:pPr>
    </w:p>
    <w:p w:rsidR="00FE60AA" w:rsidRPr="00475A57" w:rsidRDefault="00475A57" w:rsidP="00475A57">
      <w:pPr>
        <w:ind w:left="136"/>
        <w:jc w:val="center"/>
        <w:rPr>
          <w:b/>
          <w:sz w:val="28"/>
          <w:szCs w:val="28"/>
        </w:rPr>
      </w:pPr>
      <w:r w:rsidRPr="00475A57">
        <w:rPr>
          <w:b/>
          <w:spacing w:val="-1"/>
          <w:sz w:val="28"/>
          <w:szCs w:val="28"/>
        </w:rPr>
        <w:t>Lupus</w:t>
      </w:r>
      <w:r w:rsidRPr="00475A57">
        <w:rPr>
          <w:b/>
          <w:spacing w:val="10"/>
          <w:sz w:val="28"/>
          <w:szCs w:val="28"/>
        </w:rPr>
        <w:t xml:space="preserve"> </w:t>
      </w:r>
      <w:r w:rsidRPr="00475A57">
        <w:rPr>
          <w:b/>
          <w:sz w:val="28"/>
          <w:szCs w:val="28"/>
        </w:rPr>
        <w:t>Nephritis</w:t>
      </w:r>
      <w:r w:rsidRPr="00475A57">
        <w:rPr>
          <w:b/>
          <w:spacing w:val="10"/>
          <w:sz w:val="28"/>
          <w:szCs w:val="28"/>
        </w:rPr>
        <w:t xml:space="preserve"> </w:t>
      </w:r>
      <w:r w:rsidRPr="00475A57">
        <w:rPr>
          <w:b/>
          <w:sz w:val="28"/>
          <w:szCs w:val="28"/>
        </w:rPr>
        <w:t>Trials</w:t>
      </w:r>
      <w:r w:rsidRPr="00475A57">
        <w:rPr>
          <w:b/>
          <w:spacing w:val="12"/>
          <w:sz w:val="28"/>
          <w:szCs w:val="28"/>
        </w:rPr>
        <w:t xml:space="preserve"> </w:t>
      </w:r>
      <w:r w:rsidRPr="00475A57">
        <w:rPr>
          <w:b/>
          <w:sz w:val="28"/>
          <w:szCs w:val="28"/>
        </w:rPr>
        <w:t>Network</w:t>
      </w:r>
      <w:r w:rsidR="00F465F8" w:rsidRPr="00475A57">
        <w:rPr>
          <w:b/>
          <w:sz w:val="28"/>
          <w:szCs w:val="28"/>
        </w:rPr>
        <w:t xml:space="preserve"> Membership Meeting</w:t>
      </w:r>
    </w:p>
    <w:p w:rsidR="00717822" w:rsidRDefault="00717822" w:rsidP="00475A57">
      <w:pPr>
        <w:ind w:left="136"/>
        <w:jc w:val="center"/>
        <w:rPr>
          <w:spacing w:val="-1"/>
          <w:sz w:val="24"/>
          <w:szCs w:val="24"/>
        </w:rPr>
      </w:pPr>
      <w:r w:rsidRPr="00475A57">
        <w:rPr>
          <w:rFonts w:eastAsia="Times New Roman"/>
          <w:sz w:val="24"/>
          <w:szCs w:val="24"/>
        </w:rPr>
        <w:br/>
      </w:r>
      <w:r w:rsidRPr="00475A57">
        <w:rPr>
          <w:spacing w:val="-1"/>
          <w:sz w:val="24"/>
          <w:szCs w:val="24"/>
        </w:rPr>
        <w:t>June 11, 2015</w:t>
      </w:r>
      <w:r w:rsidRPr="00475A57">
        <w:rPr>
          <w:spacing w:val="-1"/>
          <w:sz w:val="24"/>
          <w:szCs w:val="24"/>
        </w:rPr>
        <w:br/>
        <w:t>17:00-18:30</w:t>
      </w:r>
      <w:r w:rsidRPr="00475A57">
        <w:rPr>
          <w:spacing w:val="-1"/>
          <w:sz w:val="24"/>
          <w:szCs w:val="24"/>
        </w:rPr>
        <w:br/>
        <w:t>Room VIMINALE</w:t>
      </w:r>
      <w:r w:rsidR="003E5288">
        <w:rPr>
          <w:spacing w:val="-1"/>
          <w:sz w:val="24"/>
          <w:szCs w:val="24"/>
        </w:rPr>
        <w:t xml:space="preserve">, </w:t>
      </w:r>
      <w:proofErr w:type="spellStart"/>
      <w:r w:rsidR="003E5288">
        <w:rPr>
          <w:spacing w:val="-1"/>
          <w:sz w:val="24"/>
          <w:szCs w:val="24"/>
        </w:rPr>
        <w:t>Fiera</w:t>
      </w:r>
      <w:proofErr w:type="spellEnd"/>
      <w:r w:rsidR="003E5288">
        <w:rPr>
          <w:spacing w:val="-1"/>
          <w:sz w:val="24"/>
          <w:szCs w:val="24"/>
        </w:rPr>
        <w:t xml:space="preserve"> Roma</w:t>
      </w:r>
    </w:p>
    <w:p w:rsidR="00475A57" w:rsidRPr="00475A57" w:rsidRDefault="00475A57" w:rsidP="00475A57">
      <w:pPr>
        <w:ind w:left="136"/>
        <w:jc w:val="center"/>
        <w:rPr>
          <w:spacing w:val="-1"/>
          <w:sz w:val="24"/>
          <w:szCs w:val="24"/>
        </w:rPr>
      </w:pPr>
    </w:p>
    <w:p w:rsidR="00717822" w:rsidRPr="00475A57" w:rsidRDefault="00717822" w:rsidP="00475A57">
      <w:pPr>
        <w:rPr>
          <w:spacing w:val="-1"/>
          <w:sz w:val="24"/>
          <w:szCs w:val="24"/>
        </w:rPr>
      </w:pPr>
      <w:r w:rsidRPr="00475A57">
        <w:rPr>
          <w:spacing w:val="-1"/>
          <w:sz w:val="24"/>
          <w:szCs w:val="24"/>
        </w:rPr>
        <w:br/>
        <w:t xml:space="preserve">Chairs: </w:t>
      </w:r>
      <w:proofErr w:type="spellStart"/>
      <w:r w:rsidRPr="00475A57">
        <w:rPr>
          <w:spacing w:val="-1"/>
          <w:sz w:val="24"/>
          <w:szCs w:val="24"/>
        </w:rPr>
        <w:t>Frédéric</w:t>
      </w:r>
      <w:proofErr w:type="spellEnd"/>
      <w:r w:rsidRPr="00475A57">
        <w:rPr>
          <w:spacing w:val="-1"/>
          <w:sz w:val="24"/>
          <w:szCs w:val="24"/>
        </w:rPr>
        <w:t xml:space="preserve"> </w:t>
      </w:r>
      <w:proofErr w:type="spellStart"/>
      <w:r w:rsidRPr="00475A57">
        <w:rPr>
          <w:spacing w:val="-1"/>
          <w:sz w:val="24"/>
          <w:szCs w:val="24"/>
        </w:rPr>
        <w:t>Houssiau</w:t>
      </w:r>
      <w:proofErr w:type="spellEnd"/>
      <w:r w:rsidRPr="00475A57">
        <w:rPr>
          <w:spacing w:val="-1"/>
          <w:sz w:val="24"/>
          <w:szCs w:val="24"/>
        </w:rPr>
        <w:t xml:space="preserve"> and David Wofsy</w:t>
      </w:r>
      <w:r w:rsidRPr="00475A57">
        <w:rPr>
          <w:spacing w:val="-1"/>
          <w:sz w:val="24"/>
          <w:szCs w:val="24"/>
        </w:rPr>
        <w:br/>
      </w:r>
      <w:r w:rsidRPr="00475A57">
        <w:rPr>
          <w:spacing w:val="-1"/>
          <w:sz w:val="24"/>
          <w:szCs w:val="24"/>
        </w:rPr>
        <w:br/>
        <w:t xml:space="preserve">17:00:  Welcome words - </w:t>
      </w:r>
      <w:proofErr w:type="spellStart"/>
      <w:r w:rsidRPr="00475A57">
        <w:rPr>
          <w:spacing w:val="-1"/>
          <w:sz w:val="24"/>
          <w:szCs w:val="24"/>
        </w:rPr>
        <w:t>Frédéric</w:t>
      </w:r>
      <w:proofErr w:type="spellEnd"/>
      <w:r w:rsidRPr="00475A57">
        <w:rPr>
          <w:spacing w:val="-1"/>
          <w:sz w:val="24"/>
          <w:szCs w:val="24"/>
        </w:rPr>
        <w:t xml:space="preserve"> </w:t>
      </w:r>
      <w:proofErr w:type="spellStart"/>
      <w:r w:rsidRPr="00475A57">
        <w:rPr>
          <w:spacing w:val="-1"/>
          <w:sz w:val="24"/>
          <w:szCs w:val="24"/>
        </w:rPr>
        <w:t>Houssiau</w:t>
      </w:r>
      <w:proofErr w:type="spellEnd"/>
      <w:r w:rsidRPr="00475A57">
        <w:rPr>
          <w:spacing w:val="-1"/>
          <w:sz w:val="24"/>
          <w:szCs w:val="24"/>
        </w:rPr>
        <w:br/>
      </w:r>
      <w:r w:rsidRPr="00475A57">
        <w:rPr>
          <w:spacing w:val="-1"/>
          <w:sz w:val="24"/>
          <w:szCs w:val="24"/>
        </w:rPr>
        <w:br/>
        <w:t xml:space="preserve">17:05:  Brief update on recruiting trials - </w:t>
      </w:r>
      <w:proofErr w:type="spellStart"/>
      <w:r w:rsidRPr="00475A57">
        <w:rPr>
          <w:spacing w:val="-1"/>
          <w:sz w:val="24"/>
          <w:szCs w:val="24"/>
        </w:rPr>
        <w:t>Frédéric</w:t>
      </w:r>
      <w:proofErr w:type="spellEnd"/>
      <w:r w:rsidRPr="00475A57">
        <w:rPr>
          <w:spacing w:val="-1"/>
          <w:sz w:val="24"/>
          <w:szCs w:val="24"/>
        </w:rPr>
        <w:t xml:space="preserve"> </w:t>
      </w:r>
      <w:proofErr w:type="spellStart"/>
      <w:r w:rsidRPr="00475A57">
        <w:rPr>
          <w:spacing w:val="-1"/>
          <w:sz w:val="24"/>
          <w:szCs w:val="24"/>
        </w:rPr>
        <w:t>Houssiau</w:t>
      </w:r>
      <w:proofErr w:type="spellEnd"/>
      <w:r w:rsidRPr="00475A57">
        <w:rPr>
          <w:spacing w:val="-1"/>
          <w:sz w:val="24"/>
          <w:szCs w:val="24"/>
        </w:rPr>
        <w:t xml:space="preserve"> - David Wofsy</w:t>
      </w:r>
      <w:r w:rsidRPr="00475A57">
        <w:rPr>
          <w:spacing w:val="-1"/>
          <w:sz w:val="24"/>
          <w:szCs w:val="24"/>
        </w:rPr>
        <w:br/>
      </w:r>
      <w:r w:rsidRPr="00475A57">
        <w:rPr>
          <w:spacing w:val="-1"/>
          <w:sz w:val="24"/>
          <w:szCs w:val="24"/>
        </w:rPr>
        <w:br/>
        <w:t>17:15:  Abstract presentations</w:t>
      </w:r>
    </w:p>
    <w:p w:rsidR="00475A57" w:rsidRPr="00475A57" w:rsidRDefault="00475A57" w:rsidP="00475A57">
      <w:pPr>
        <w:rPr>
          <w:spacing w:val="-1"/>
          <w:sz w:val="24"/>
          <w:szCs w:val="24"/>
        </w:rPr>
      </w:pPr>
    </w:p>
    <w:p w:rsidR="00717822" w:rsidRPr="00475A57" w:rsidRDefault="00717822" w:rsidP="00475A57">
      <w:pPr>
        <w:ind w:left="584"/>
        <w:rPr>
          <w:spacing w:val="-1"/>
          <w:sz w:val="24"/>
          <w:szCs w:val="24"/>
        </w:rPr>
      </w:pPr>
      <w:r w:rsidRPr="00475A57">
        <w:rPr>
          <w:spacing w:val="-1"/>
          <w:sz w:val="24"/>
          <w:szCs w:val="24"/>
        </w:rPr>
        <w:t>17:15-</w:t>
      </w:r>
      <w:proofErr w:type="gramStart"/>
      <w:r w:rsidRPr="00475A57">
        <w:rPr>
          <w:spacing w:val="-1"/>
          <w:sz w:val="24"/>
          <w:szCs w:val="24"/>
        </w:rPr>
        <w:t>17:25 :</w:t>
      </w:r>
      <w:proofErr w:type="gramEnd"/>
      <w:r w:rsidRPr="00475A57">
        <w:rPr>
          <w:spacing w:val="-1"/>
          <w:sz w:val="24"/>
          <w:szCs w:val="24"/>
        </w:rPr>
        <w:t xml:space="preserve"> Factors Associated with Renal Remission, Relapse And Long-Term Renal Function Decline in Lupus Nephritis Treated with Combined Prednisolone, and </w:t>
      </w:r>
      <w:proofErr w:type="spellStart"/>
      <w:r w:rsidRPr="00475A57">
        <w:rPr>
          <w:spacing w:val="-1"/>
          <w:sz w:val="24"/>
          <w:szCs w:val="24"/>
        </w:rPr>
        <w:t>Mycophenolate</w:t>
      </w:r>
      <w:proofErr w:type="spellEnd"/>
      <w:r w:rsidRPr="00475A57">
        <w:rPr>
          <w:spacing w:val="-1"/>
          <w:sz w:val="24"/>
          <w:szCs w:val="24"/>
        </w:rPr>
        <w:t xml:space="preserve"> </w:t>
      </w:r>
      <w:proofErr w:type="spellStart"/>
      <w:r w:rsidRPr="00475A57">
        <w:rPr>
          <w:spacing w:val="-1"/>
          <w:sz w:val="24"/>
          <w:szCs w:val="24"/>
        </w:rPr>
        <w:t>Mofetil</w:t>
      </w:r>
      <w:proofErr w:type="spellEnd"/>
      <w:r w:rsidRPr="00475A57">
        <w:rPr>
          <w:spacing w:val="-1"/>
          <w:sz w:val="24"/>
          <w:szCs w:val="24"/>
        </w:rPr>
        <w:t xml:space="preserve"> (MMF) or </w:t>
      </w:r>
      <w:proofErr w:type="spellStart"/>
      <w:r w:rsidRPr="00475A57">
        <w:rPr>
          <w:spacing w:val="-1"/>
          <w:sz w:val="24"/>
          <w:szCs w:val="24"/>
        </w:rPr>
        <w:t>Tacrolimus</w:t>
      </w:r>
      <w:proofErr w:type="spellEnd"/>
      <w:r w:rsidRPr="00475A57">
        <w:rPr>
          <w:spacing w:val="-1"/>
          <w:sz w:val="24"/>
          <w:szCs w:val="24"/>
        </w:rPr>
        <w:t>(TAC)</w:t>
      </w:r>
      <w:r w:rsidR="00F465F8" w:rsidRPr="00475A57">
        <w:rPr>
          <w:spacing w:val="-1"/>
          <w:sz w:val="24"/>
          <w:szCs w:val="24"/>
        </w:rPr>
        <w:t xml:space="preserve"> - Chi Chiu </w:t>
      </w:r>
      <w:proofErr w:type="spellStart"/>
      <w:r w:rsidR="00F465F8" w:rsidRPr="00475A57">
        <w:rPr>
          <w:spacing w:val="-1"/>
          <w:sz w:val="24"/>
          <w:szCs w:val="24"/>
        </w:rPr>
        <w:t>Mok</w:t>
      </w:r>
      <w:proofErr w:type="spellEnd"/>
      <w:r w:rsidRPr="00475A57">
        <w:rPr>
          <w:spacing w:val="-1"/>
          <w:sz w:val="24"/>
          <w:szCs w:val="24"/>
        </w:rPr>
        <w:t xml:space="preserve"> </w:t>
      </w:r>
    </w:p>
    <w:p w:rsidR="00475A57" w:rsidRPr="00475A57" w:rsidRDefault="00475A57" w:rsidP="00475A57">
      <w:pPr>
        <w:ind w:left="584"/>
        <w:rPr>
          <w:spacing w:val="-1"/>
          <w:sz w:val="24"/>
          <w:szCs w:val="24"/>
        </w:rPr>
      </w:pPr>
    </w:p>
    <w:p w:rsidR="00717822" w:rsidRPr="00475A57" w:rsidRDefault="00717822" w:rsidP="00475A57">
      <w:pPr>
        <w:ind w:left="584"/>
        <w:rPr>
          <w:spacing w:val="-1"/>
          <w:sz w:val="24"/>
          <w:szCs w:val="24"/>
        </w:rPr>
      </w:pPr>
      <w:r w:rsidRPr="00475A57">
        <w:rPr>
          <w:spacing w:val="-1"/>
          <w:sz w:val="24"/>
          <w:szCs w:val="24"/>
        </w:rPr>
        <w:t>17:25-</w:t>
      </w:r>
      <w:proofErr w:type="gramStart"/>
      <w:r w:rsidRPr="00475A57">
        <w:rPr>
          <w:spacing w:val="-1"/>
          <w:sz w:val="24"/>
          <w:szCs w:val="24"/>
        </w:rPr>
        <w:t>17:35 :</w:t>
      </w:r>
      <w:proofErr w:type="gramEnd"/>
      <w:r w:rsidRPr="00475A57">
        <w:rPr>
          <w:spacing w:val="-1"/>
          <w:sz w:val="24"/>
          <w:szCs w:val="24"/>
        </w:rPr>
        <w:t xml:space="preserve"> </w:t>
      </w:r>
      <w:r w:rsidR="00F465F8" w:rsidRPr="00475A57">
        <w:rPr>
          <w:spacing w:val="-1"/>
          <w:sz w:val="24"/>
          <w:szCs w:val="24"/>
        </w:rPr>
        <w:t xml:space="preserve">Resistive Index as Marker of Activity in Lupus Nephritis Patients: Analysis of 60 SLE Patients - </w:t>
      </w:r>
      <w:proofErr w:type="spellStart"/>
      <w:r w:rsidR="00F465F8" w:rsidRPr="00475A57">
        <w:rPr>
          <w:spacing w:val="-1"/>
          <w:sz w:val="24"/>
          <w:szCs w:val="24"/>
        </w:rPr>
        <w:t>Fulvia</w:t>
      </w:r>
      <w:proofErr w:type="spellEnd"/>
      <w:r w:rsidR="00F465F8" w:rsidRPr="00475A57">
        <w:rPr>
          <w:spacing w:val="-1"/>
          <w:sz w:val="24"/>
          <w:szCs w:val="24"/>
        </w:rPr>
        <w:t xml:space="preserve"> </w:t>
      </w:r>
      <w:proofErr w:type="spellStart"/>
      <w:r w:rsidR="00F465F8" w:rsidRPr="00475A57">
        <w:rPr>
          <w:spacing w:val="-1"/>
          <w:sz w:val="24"/>
          <w:szCs w:val="24"/>
        </w:rPr>
        <w:t>Ceccarelli</w:t>
      </w:r>
      <w:proofErr w:type="spellEnd"/>
    </w:p>
    <w:p w:rsidR="00F465F8" w:rsidRPr="00475A57" w:rsidRDefault="00F465F8" w:rsidP="00475A57">
      <w:pPr>
        <w:ind w:left="584"/>
        <w:rPr>
          <w:spacing w:val="-1"/>
          <w:sz w:val="24"/>
          <w:szCs w:val="24"/>
        </w:rPr>
      </w:pPr>
    </w:p>
    <w:p w:rsidR="00717822" w:rsidRPr="00475A57" w:rsidRDefault="00717822" w:rsidP="00475A57">
      <w:pPr>
        <w:ind w:left="584"/>
        <w:rPr>
          <w:spacing w:val="-1"/>
          <w:sz w:val="24"/>
          <w:szCs w:val="24"/>
        </w:rPr>
      </w:pPr>
      <w:r w:rsidRPr="00475A57">
        <w:rPr>
          <w:spacing w:val="-1"/>
          <w:sz w:val="24"/>
          <w:szCs w:val="24"/>
        </w:rPr>
        <w:t>17:35-</w:t>
      </w:r>
      <w:proofErr w:type="gramStart"/>
      <w:r w:rsidRPr="00475A57">
        <w:rPr>
          <w:spacing w:val="-1"/>
          <w:sz w:val="24"/>
          <w:szCs w:val="24"/>
        </w:rPr>
        <w:t>17:45 :</w:t>
      </w:r>
      <w:proofErr w:type="gramEnd"/>
      <w:r w:rsidRPr="00475A57">
        <w:rPr>
          <w:spacing w:val="-1"/>
          <w:sz w:val="24"/>
          <w:szCs w:val="24"/>
        </w:rPr>
        <w:t xml:space="preserve"> </w:t>
      </w:r>
      <w:proofErr w:type="spellStart"/>
      <w:r w:rsidR="00F465F8" w:rsidRPr="00475A57">
        <w:rPr>
          <w:spacing w:val="-1"/>
          <w:sz w:val="24"/>
          <w:szCs w:val="24"/>
        </w:rPr>
        <w:t>Antiphospholipid</w:t>
      </w:r>
      <w:proofErr w:type="spellEnd"/>
      <w:r w:rsidR="00F465F8" w:rsidRPr="00475A57">
        <w:rPr>
          <w:spacing w:val="-1"/>
          <w:sz w:val="24"/>
          <w:szCs w:val="24"/>
        </w:rPr>
        <w:t xml:space="preserve"> Antibodies in Lupus Nephritis and Their Role in Long-Term Outcome - </w:t>
      </w:r>
      <w:proofErr w:type="spellStart"/>
      <w:r w:rsidRPr="00475A57">
        <w:rPr>
          <w:spacing w:val="-1"/>
          <w:sz w:val="24"/>
          <w:szCs w:val="24"/>
        </w:rPr>
        <w:t>Ioannis</w:t>
      </w:r>
      <w:proofErr w:type="spellEnd"/>
      <w:r w:rsidRPr="00475A57">
        <w:rPr>
          <w:spacing w:val="-1"/>
          <w:sz w:val="24"/>
          <w:szCs w:val="24"/>
        </w:rPr>
        <w:t xml:space="preserve"> </w:t>
      </w:r>
      <w:proofErr w:type="spellStart"/>
      <w:r w:rsidRPr="00475A57">
        <w:rPr>
          <w:spacing w:val="-1"/>
          <w:sz w:val="24"/>
          <w:szCs w:val="24"/>
        </w:rPr>
        <w:t>Parodis</w:t>
      </w:r>
      <w:proofErr w:type="spellEnd"/>
    </w:p>
    <w:p w:rsidR="00717822" w:rsidRPr="00475A57" w:rsidRDefault="00717822" w:rsidP="00475A57">
      <w:pPr>
        <w:ind w:left="584"/>
        <w:rPr>
          <w:spacing w:val="-1"/>
          <w:sz w:val="24"/>
          <w:szCs w:val="24"/>
        </w:rPr>
      </w:pPr>
      <w:r w:rsidRPr="00475A57">
        <w:rPr>
          <w:spacing w:val="-1"/>
          <w:sz w:val="24"/>
          <w:szCs w:val="24"/>
          <w:u w:val="single"/>
        </w:rPr>
        <w:br/>
      </w:r>
      <w:r w:rsidRPr="00475A57">
        <w:rPr>
          <w:spacing w:val="-1"/>
          <w:sz w:val="24"/>
          <w:szCs w:val="24"/>
        </w:rPr>
        <w:t>17:45-</w:t>
      </w:r>
      <w:proofErr w:type="gramStart"/>
      <w:r w:rsidRPr="00475A57">
        <w:rPr>
          <w:spacing w:val="-1"/>
          <w:sz w:val="24"/>
          <w:szCs w:val="24"/>
        </w:rPr>
        <w:t>17:55 :</w:t>
      </w:r>
      <w:proofErr w:type="gramEnd"/>
      <w:r w:rsidRPr="00475A57">
        <w:rPr>
          <w:spacing w:val="-1"/>
          <w:sz w:val="24"/>
          <w:szCs w:val="24"/>
        </w:rPr>
        <w:t xml:space="preserve"> Alteration of Nucleosome Structure and Amelioration of Murine Lupus by Topoisomerase I inhibitors</w:t>
      </w:r>
      <w:r w:rsidR="00F465F8" w:rsidRPr="00475A57">
        <w:rPr>
          <w:spacing w:val="-1"/>
          <w:sz w:val="24"/>
          <w:szCs w:val="24"/>
        </w:rPr>
        <w:t xml:space="preserve"> - Steffen Frese</w:t>
      </w:r>
    </w:p>
    <w:p w:rsidR="00717822" w:rsidRPr="00475A57" w:rsidRDefault="00717822" w:rsidP="00475A57">
      <w:pPr>
        <w:widowControl/>
        <w:autoSpaceDE w:val="0"/>
        <w:autoSpaceDN w:val="0"/>
        <w:adjustRightInd w:val="0"/>
        <w:rPr>
          <w:spacing w:val="-1"/>
          <w:sz w:val="24"/>
          <w:szCs w:val="24"/>
        </w:rPr>
      </w:pPr>
      <w:r w:rsidRPr="00475A57">
        <w:rPr>
          <w:spacing w:val="-1"/>
          <w:sz w:val="24"/>
          <w:szCs w:val="24"/>
        </w:rPr>
        <w:br/>
      </w:r>
      <w:proofErr w:type="gramStart"/>
      <w:r w:rsidRPr="00475A57">
        <w:rPr>
          <w:spacing w:val="-1"/>
          <w:sz w:val="24"/>
          <w:szCs w:val="24"/>
        </w:rPr>
        <w:t>17:55 :</w:t>
      </w:r>
      <w:proofErr w:type="gramEnd"/>
      <w:r w:rsidRPr="00475A57">
        <w:rPr>
          <w:spacing w:val="-1"/>
          <w:sz w:val="24"/>
          <w:szCs w:val="24"/>
        </w:rPr>
        <w:t xml:space="preserve">  First LNTN publication – </w:t>
      </w:r>
      <w:r w:rsidR="0077282F" w:rsidRPr="00475A57">
        <w:rPr>
          <w:spacing w:val="-1"/>
          <w:sz w:val="24"/>
          <w:szCs w:val="24"/>
        </w:rPr>
        <w:t>Predictors of Long-Term Renal Outcome in Lupus Nephritis Trials: Lessons Learned from the Euro-Lupus Nephritis Cohort</w:t>
      </w:r>
      <w:r w:rsidRPr="00475A57">
        <w:rPr>
          <w:spacing w:val="-1"/>
          <w:sz w:val="24"/>
          <w:szCs w:val="24"/>
        </w:rPr>
        <w:t>– Dawn Smilek</w:t>
      </w:r>
      <w:r w:rsidRPr="00475A57">
        <w:rPr>
          <w:spacing w:val="-1"/>
          <w:sz w:val="24"/>
          <w:szCs w:val="24"/>
        </w:rPr>
        <w:br/>
      </w:r>
      <w:r w:rsidRPr="00475A57">
        <w:rPr>
          <w:spacing w:val="-1"/>
          <w:sz w:val="24"/>
          <w:szCs w:val="24"/>
        </w:rPr>
        <w:br/>
        <w:t>18:15:  </w:t>
      </w:r>
      <w:r w:rsidR="00F465F8" w:rsidRPr="00475A57">
        <w:rPr>
          <w:spacing w:val="-1"/>
          <w:sz w:val="24"/>
          <w:szCs w:val="24"/>
        </w:rPr>
        <w:t xml:space="preserve"> </w:t>
      </w:r>
      <w:r w:rsidRPr="00475A57">
        <w:rPr>
          <w:spacing w:val="-1"/>
          <w:sz w:val="24"/>
          <w:szCs w:val="24"/>
        </w:rPr>
        <w:t>A 24-Hour Proteinuria Cutoff Level of 0.7 Gram after 12 Months of Treatment Best Predicts Long-Term Renal Outcome in Lupus Nephritis: Data from the Maintain Nephritis Trial</w:t>
      </w:r>
      <w:r w:rsidR="00F465F8" w:rsidRPr="00475A57">
        <w:rPr>
          <w:spacing w:val="-1"/>
          <w:sz w:val="24"/>
          <w:szCs w:val="24"/>
        </w:rPr>
        <w:t xml:space="preserve"> - Farah </w:t>
      </w:r>
      <w:proofErr w:type="spellStart"/>
      <w:r w:rsidR="00F465F8" w:rsidRPr="00475A57">
        <w:rPr>
          <w:spacing w:val="-1"/>
          <w:sz w:val="24"/>
          <w:szCs w:val="24"/>
        </w:rPr>
        <w:t>Tamirou</w:t>
      </w:r>
      <w:proofErr w:type="spellEnd"/>
      <w:r w:rsidRPr="00475A57">
        <w:rPr>
          <w:spacing w:val="-1"/>
          <w:sz w:val="24"/>
          <w:szCs w:val="24"/>
        </w:rPr>
        <w:br/>
      </w:r>
      <w:r w:rsidRPr="00475A57">
        <w:rPr>
          <w:spacing w:val="-1"/>
          <w:sz w:val="24"/>
          <w:szCs w:val="24"/>
        </w:rPr>
        <w:br/>
        <w:t>18:25:  LNTN/LRI meeting – David Wofsy</w:t>
      </w:r>
      <w:r w:rsidRPr="00475A57">
        <w:rPr>
          <w:spacing w:val="-1"/>
          <w:sz w:val="24"/>
          <w:szCs w:val="24"/>
        </w:rPr>
        <w:br/>
      </w:r>
      <w:r w:rsidRPr="00475A57">
        <w:rPr>
          <w:spacing w:val="-1"/>
          <w:sz w:val="24"/>
          <w:szCs w:val="24"/>
        </w:rPr>
        <w:br/>
        <w:t xml:space="preserve">18:30:  Final words – </w:t>
      </w:r>
      <w:proofErr w:type="spellStart"/>
      <w:r w:rsidRPr="00475A57">
        <w:rPr>
          <w:spacing w:val="-1"/>
          <w:sz w:val="24"/>
          <w:szCs w:val="24"/>
        </w:rPr>
        <w:t>Frédéric</w:t>
      </w:r>
      <w:proofErr w:type="spellEnd"/>
      <w:r w:rsidRPr="00475A57">
        <w:rPr>
          <w:spacing w:val="-1"/>
          <w:sz w:val="24"/>
          <w:szCs w:val="24"/>
        </w:rPr>
        <w:t xml:space="preserve"> </w:t>
      </w:r>
      <w:proofErr w:type="spellStart"/>
      <w:r w:rsidRPr="00475A57">
        <w:rPr>
          <w:spacing w:val="-1"/>
          <w:sz w:val="24"/>
          <w:szCs w:val="24"/>
        </w:rPr>
        <w:t>Houssiau</w:t>
      </w:r>
      <w:proofErr w:type="spellEnd"/>
    </w:p>
    <w:p w:rsidR="00FE60AA" w:rsidRPr="00475A57" w:rsidRDefault="00FE60AA" w:rsidP="00475A57">
      <w:pPr>
        <w:ind w:left="136"/>
        <w:rPr>
          <w:rFonts w:ascii="Cambria"/>
          <w:spacing w:val="-1"/>
          <w:sz w:val="24"/>
          <w:szCs w:val="24"/>
        </w:rPr>
      </w:pPr>
    </w:p>
    <w:sectPr w:rsidR="00FE60AA" w:rsidRPr="00475A57" w:rsidSect="00717822">
      <w:type w:val="continuous"/>
      <w:pgSz w:w="12240" w:h="15840"/>
      <w:pgMar w:top="5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AA"/>
    <w:rsid w:val="003E5288"/>
    <w:rsid w:val="00475A57"/>
    <w:rsid w:val="00717822"/>
    <w:rsid w:val="0077282F"/>
    <w:rsid w:val="00C47DE0"/>
    <w:rsid w:val="00F465F8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435A3-6AA3-4A99-B47F-152774D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6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LNTN Madrid 2013.docx</vt:lpstr>
    </vt:vector>
  </TitlesOfParts>
  <Company>Benaroya Research Institute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LNTN Madrid 2013.docx</dc:title>
  <dc:creator>ptosta</dc:creator>
  <cp:lastModifiedBy>Patti Tosta</cp:lastModifiedBy>
  <cp:revision>2</cp:revision>
  <dcterms:created xsi:type="dcterms:W3CDTF">2015-06-04T00:18:00Z</dcterms:created>
  <dcterms:modified xsi:type="dcterms:W3CDTF">2015-06-04T00:18:00Z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2015-05-26T00:00:00Z</vt:filetime>
  </property>
</Properties>
</file>